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2CBA" w:rsidRPr="00E32891" w:rsidRDefault="00B75CC6" w:rsidP="00800865">
      <w:pPr>
        <w:jc w:val="center"/>
        <w:rPr>
          <w:rFonts w:ascii="UD デジタル 教科書体 N-B" w:eastAsia="UD デジタル 教科書体 N-B" w:hAnsi="HG丸ｺﾞｼｯｸM-PRO"/>
          <w:color w:val="FF0000"/>
          <w:sz w:val="24"/>
        </w:rPr>
      </w:pPr>
      <w:r w:rsidRPr="00B75CC6">
        <w:rPr>
          <w:rFonts w:cs="ＭＳ Ｐゴシック"/>
          <w:noProof/>
          <w:kern w:val="0"/>
          <w:sz w:val="24"/>
          <w:szCs w:val="24"/>
        </w:rPr>
        <mc:AlternateContent>
          <mc:Choice Requires="wps">
            <w:drawing>
              <wp:anchor distT="0" distB="0" distL="114300" distR="114300" simplePos="0" relativeHeight="251662336" behindDoc="0" locked="0" layoutInCell="1" allowOverlap="1" wp14:anchorId="7D69FC34" wp14:editId="29A2168B">
                <wp:simplePos x="0" y="0"/>
                <wp:positionH relativeFrom="margin">
                  <wp:align>right</wp:align>
                </wp:positionH>
                <wp:positionV relativeFrom="paragraph">
                  <wp:posOffset>-474</wp:posOffset>
                </wp:positionV>
                <wp:extent cx="1339850" cy="349250"/>
                <wp:effectExtent l="0" t="0" r="12700" b="12700"/>
                <wp:wrapNone/>
                <wp:docPr id="1" name="テキスト ボックス 1"/>
                <wp:cNvGraphicFramePr/>
                <a:graphic xmlns:a="http://schemas.openxmlformats.org/drawingml/2006/main">
                  <a:graphicData uri="http://schemas.microsoft.com/office/word/2010/wordprocessingShape">
                    <wps:wsp>
                      <wps:cNvSpPr txBox="1"/>
                      <wps:spPr>
                        <a:xfrm>
                          <a:off x="0" y="0"/>
                          <a:ext cx="1339850" cy="349250"/>
                        </a:xfrm>
                        <a:prstGeom prst="rect">
                          <a:avLst/>
                        </a:prstGeom>
                        <a:solidFill>
                          <a:sysClr val="window" lastClr="FFFFFF"/>
                        </a:solidFill>
                        <a:ln w="6350">
                          <a:solidFill>
                            <a:prstClr val="black"/>
                          </a:solidFill>
                        </a:ln>
                      </wps:spPr>
                      <wps:txbx>
                        <w:txbxContent>
                          <w:p w:rsidR="00B26A62" w:rsidRDefault="00B26A62" w:rsidP="00B75CC6">
                            <w:r>
                              <w:rPr>
                                <w:rFonts w:hint="eastAsia"/>
                              </w:rPr>
                              <w:t>小学校６年　算数２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D69FC34" id="_x0000_t202" coordsize="21600,21600" o:spt="202" path="m,l,21600r21600,l21600,xe">
                <v:stroke joinstyle="miter"/>
                <v:path gradientshapeok="t" o:connecttype="rect"/>
              </v:shapetype>
              <v:shape id="テキスト ボックス 1" o:spid="_x0000_s1026" type="#_x0000_t202" style="position:absolute;left:0;text-align:left;margin-left:54.3pt;margin-top:-.05pt;width:105.5pt;height:27.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" fillcolor="window" strokeweight=".5pt">
                <v:textbox>
                  <w:txbxContent>
                    <w:p w:rsidR="00B26A62" w:rsidRDefault="00B26A62" w:rsidP="00B75CC6">
                      <w:r>
                        <w:rPr>
                          <w:rFonts w:hint="eastAsia"/>
                        </w:rPr>
                        <w:t>小学校６年　算数２</w:t>
                      </w:r>
                    </w:p>
                  </w:txbxContent>
                </v:textbox>
                <w10:wrap anchorx="margin"/>
              </v:shape>
            </w:pict>
          </mc:Fallback>
        </mc:AlternateContent>
      </w:r>
      <w:r w:rsidR="00800865" w:rsidRPr="00800865">
        <w:rPr>
          <w:rFonts w:ascii="HG丸ｺﾞｼｯｸM-PRO" w:eastAsia="HG丸ｺﾞｼｯｸM-PRO" w:hAnsi="HG丸ｺﾞｼｯｸM-PRO" w:hint="eastAsia"/>
          <w:sz w:val="24"/>
        </w:rPr>
        <w:t>学習サポートプリント　小学校算数科</w:t>
      </w:r>
      <w:r w:rsidR="00FF1400">
        <w:rPr>
          <w:rFonts w:ascii="HG丸ｺﾞｼｯｸM-PRO" w:eastAsia="HG丸ｺﾞｼｯｸM-PRO" w:hAnsi="HG丸ｺﾞｼｯｸM-PRO" w:hint="eastAsia"/>
          <w:sz w:val="24"/>
        </w:rPr>
        <w:t>（改）</w:t>
      </w:r>
      <w:r w:rsidR="00E32891" w:rsidRPr="00E32891">
        <w:rPr>
          <w:rFonts w:ascii="UD デジタル 教科書体 N-B" w:eastAsia="UD デジタル 教科書体 N-B" w:hAnsi="HG丸ｺﾞｼｯｸM-PRO" w:hint="eastAsia"/>
          <w:color w:val="FF0000"/>
          <w:sz w:val="24"/>
        </w:rPr>
        <w:t>解答用</w:t>
      </w:r>
    </w:p>
    <w:p w:rsidR="00E32891" w:rsidRDefault="00E32891" w:rsidP="00800865">
      <w:pPr>
        <w:jc w:val="center"/>
        <w:rPr>
          <w:rFonts w:ascii="HG丸ｺﾞｼｯｸM-PRO" w:eastAsia="HG丸ｺﾞｼｯｸM-PRO" w:hAnsi="HG丸ｺﾞｼｯｸM-PRO"/>
          <w:sz w:val="24"/>
        </w:rPr>
      </w:pPr>
    </w:p>
    <w:p w:rsidR="00F30CFE" w:rsidRDefault="006450E2">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６</w:t>
      </w:r>
      <w:r w:rsidR="008A7A29">
        <w:rPr>
          <w:rFonts w:ascii="HG丸ｺﾞｼｯｸM-PRO" w:eastAsia="HG丸ｺﾞｼｯｸM-PRO" w:hAnsi="HG丸ｺﾞｼｯｸM-PRO" w:hint="eastAsia"/>
          <w:sz w:val="24"/>
        </w:rPr>
        <w:t>年生　「６</w:t>
      </w:r>
      <w:r>
        <w:rPr>
          <w:rFonts w:ascii="HG丸ｺﾞｼｯｸM-PRO" w:eastAsia="HG丸ｺﾞｼｯｸM-PRO" w:hAnsi="HG丸ｺﾞｼｯｸM-PRO" w:hint="eastAsia"/>
          <w:sz w:val="24"/>
        </w:rPr>
        <w:t xml:space="preserve">　</w:t>
      </w:r>
      <w:r w:rsidR="008A7A29">
        <w:rPr>
          <w:rFonts w:ascii="HG丸ｺﾞｼｯｸM-PRO" w:eastAsia="HG丸ｺﾞｼｯｸM-PRO" w:hAnsi="HG丸ｺﾞｼｯｸM-PRO" w:hint="eastAsia"/>
          <w:sz w:val="24"/>
        </w:rPr>
        <w:t>資料の調べ方</w:t>
      </w:r>
      <w:r w:rsidR="00800865">
        <w:rPr>
          <w:rFonts w:ascii="HG丸ｺﾞｼｯｸM-PRO" w:eastAsia="HG丸ｺﾞｼｯｸM-PRO" w:hAnsi="HG丸ｺﾞｼｯｸM-PRO" w:hint="eastAsia"/>
          <w:sz w:val="24"/>
        </w:rPr>
        <w:t>」</w:t>
      </w:r>
      <w:r w:rsidR="00A57C3F">
        <w:rPr>
          <w:rFonts w:ascii="HG丸ｺﾞｼｯｸM-PRO" w:eastAsia="HG丸ｺﾞｼｯｸM-PRO" w:hAnsi="HG丸ｺﾞｼｯｸM-PRO" w:hint="eastAsia"/>
          <w:sz w:val="24"/>
        </w:rPr>
        <w:t>②</w:t>
      </w:r>
      <w:r w:rsidR="00F30CFE">
        <w:rPr>
          <w:rFonts w:ascii="HG丸ｺﾞｼｯｸM-PRO" w:eastAsia="HG丸ｺﾞｼｯｸM-PRO" w:hAnsi="HG丸ｺﾞｼｯｸM-PRO" w:hint="eastAsia"/>
          <w:sz w:val="24"/>
        </w:rPr>
        <w:t xml:space="preserve">　　　　　　　　　　　　　　　　　　　　　4月　　日（　　）</w:t>
      </w:r>
    </w:p>
    <w:p w:rsidR="00F30CFE" w:rsidRPr="008A7A29" w:rsidRDefault="00F30CFE">
      <w:pPr>
        <w:rPr>
          <w:rFonts w:ascii="HG丸ｺﾞｼｯｸM-PRO" w:eastAsia="HG丸ｺﾞｼｯｸM-PRO" w:hAnsi="HG丸ｺﾞｼｯｸM-PRO"/>
          <w:sz w:val="24"/>
        </w:rPr>
      </w:pPr>
    </w:p>
    <w:p w:rsidR="00F30CFE" w:rsidRDefault="00F30CFE">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準備するもの：教科書・ノート</w:t>
      </w:r>
      <w:r w:rsidR="00FF1400">
        <w:rPr>
          <w:rFonts w:ascii="HG丸ｺﾞｼｯｸM-PRO" w:eastAsia="HG丸ｺﾞｼｯｸM-PRO" w:hAnsi="HG丸ｺﾞｼｯｸM-PRO" w:hint="eastAsia"/>
          <w:sz w:val="24"/>
        </w:rPr>
        <w:t>（ノートにプリントを貼って活用してください）</w:t>
      </w:r>
    </w:p>
    <w:p w:rsidR="00EF19EF" w:rsidRPr="002B0F0A" w:rsidRDefault="00EF19EF">
      <w:pPr>
        <w:rPr>
          <w:rFonts w:ascii="HG丸ｺﾞｼｯｸM-PRO" w:eastAsia="HG丸ｺﾞｼｯｸM-PRO" w:hAnsi="HG丸ｺﾞｼｯｸM-PRO"/>
          <w:sz w:val="24"/>
        </w:rPr>
      </w:pPr>
    </w:p>
    <w:p w:rsidR="000C0E43" w:rsidRPr="00B35D73" w:rsidRDefault="0064254F" w:rsidP="00F30CFE">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１</w:t>
      </w:r>
      <w:r w:rsidR="00B35D73">
        <w:rPr>
          <w:rFonts w:ascii="HG丸ｺﾞｼｯｸM-PRO" w:eastAsia="HG丸ｺﾞｼｯｸM-PRO" w:hAnsi="HG丸ｺﾞｼｯｸM-PRO" w:hint="eastAsia"/>
          <w:sz w:val="24"/>
        </w:rPr>
        <w:t xml:space="preserve">　</w:t>
      </w:r>
      <w:r w:rsidR="00B07751">
        <w:rPr>
          <w:rFonts w:ascii="HG丸ｺﾞｼｯｸM-PRO" w:eastAsia="HG丸ｺﾞｼｯｸM-PRO" w:hAnsi="HG丸ｺﾞｼｯｸM-PRO" w:hint="eastAsia"/>
          <w:sz w:val="24"/>
        </w:rPr>
        <w:t>教科書</w:t>
      </w:r>
      <w:r w:rsidR="00547BDB">
        <w:rPr>
          <w:rFonts w:ascii="HG丸ｺﾞｼｯｸM-PRO" w:eastAsia="HG丸ｺﾞｼｯｸM-PRO" w:hAnsi="HG丸ｺﾞｼｯｸM-PRO" w:hint="eastAsia"/>
          <w:sz w:val="24"/>
        </w:rPr>
        <w:t>P</w:t>
      </w:r>
      <w:r w:rsidR="005E6F15">
        <w:rPr>
          <w:rFonts w:ascii="HG丸ｺﾞｼｯｸM-PRO" w:eastAsia="HG丸ｺﾞｼｯｸM-PRO" w:hAnsi="HG丸ｺﾞｼｯｸM-PRO" w:hint="eastAsia"/>
          <w:sz w:val="24"/>
        </w:rPr>
        <w:t>７５</w:t>
      </w:r>
      <w:r w:rsidR="00B07751">
        <w:rPr>
          <w:rFonts w:ascii="HG丸ｺﾞｼｯｸM-PRO" w:eastAsia="HG丸ｺﾞｼｯｸM-PRO" w:hAnsi="HG丸ｺﾞｼｯｸM-PRO" w:hint="eastAsia"/>
          <w:sz w:val="24"/>
        </w:rPr>
        <w:t>を開きましょう。</w:t>
      </w:r>
    </w:p>
    <w:p w:rsidR="00FF1400" w:rsidRDefault="00FF1400" w:rsidP="00FF1400">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単元の学習問題</w:t>
      </w:r>
      <w:r w:rsidR="00B35D73">
        <w:rPr>
          <w:rFonts w:ascii="HG丸ｺﾞｼｯｸM-PRO" w:eastAsia="HG丸ｺﾞｼｯｸM-PRO" w:hAnsi="HG丸ｺﾞｼｯｸM-PRO" w:hint="eastAsia"/>
          <w:sz w:val="24"/>
        </w:rPr>
        <w:t xml:space="preserve">　</w:t>
      </w:r>
    </w:p>
    <w:p w:rsidR="0017058D" w:rsidRDefault="005E6F15" w:rsidP="00FF1400">
      <w:pPr>
        <w:ind w:firstLineChars="100" w:firstLine="240"/>
        <w:rPr>
          <w:rFonts w:ascii="HG丸ｺﾞｼｯｸM-PRO" w:eastAsia="HG丸ｺﾞｼｯｸM-PRO" w:hAnsi="HG丸ｺﾞｼｯｸM-PRO"/>
          <w:sz w:val="24"/>
        </w:rPr>
      </w:pPr>
      <w:r w:rsidRPr="005E6F15">
        <w:rPr>
          <w:rFonts w:ascii="HG丸ｺﾞｼｯｸM-PRO" w:eastAsia="HG丸ｺﾞｼｯｸM-PRO" w:hAnsi="HG丸ｺﾞｼｯｸM-PRO" w:hint="eastAsia"/>
          <w:sz w:val="24"/>
          <w:bdr w:val="single" w:sz="4" w:space="0" w:color="auto"/>
        </w:rPr>
        <w:t>1組、2組、3組の記録を順序よく並べて、</w:t>
      </w:r>
      <w:r w:rsidR="00FF1400">
        <w:rPr>
          <w:rFonts w:ascii="HG丸ｺﾞｼｯｸM-PRO" w:eastAsia="HG丸ｺﾞｼｯｸM-PRO" w:hAnsi="HG丸ｺﾞｼｯｸM-PRO" w:hint="eastAsia"/>
          <w:sz w:val="24"/>
          <w:bdr w:val="single" w:sz="4" w:space="0" w:color="auto"/>
        </w:rPr>
        <w:t>記録の</w:t>
      </w:r>
      <w:r w:rsidRPr="005E6F15">
        <w:rPr>
          <w:rFonts w:ascii="HG丸ｺﾞｼｯｸM-PRO" w:eastAsia="HG丸ｺﾞｼｯｸM-PRO" w:hAnsi="HG丸ｺﾞｼｯｸM-PRO" w:hint="eastAsia"/>
          <w:sz w:val="24"/>
          <w:bdr w:val="single" w:sz="4" w:space="0" w:color="auto"/>
        </w:rPr>
        <w:t>ちらばりの様子を</w:t>
      </w:r>
      <w:r w:rsidR="00FF1400">
        <w:rPr>
          <w:rFonts w:ascii="HG丸ｺﾞｼｯｸM-PRO" w:eastAsia="HG丸ｺﾞｼｯｸM-PRO" w:hAnsi="HG丸ｺﾞｼｯｸM-PRO" w:hint="eastAsia"/>
          <w:sz w:val="24"/>
          <w:bdr w:val="single" w:sz="4" w:space="0" w:color="auto"/>
        </w:rPr>
        <w:t>記録し</w:t>
      </w:r>
      <w:r w:rsidRPr="005E6F15">
        <w:rPr>
          <w:rFonts w:ascii="HG丸ｺﾞｼｯｸM-PRO" w:eastAsia="HG丸ｺﾞｼｯｸM-PRO" w:hAnsi="HG丸ｺﾞｼｯｸM-PRO" w:hint="eastAsia"/>
          <w:sz w:val="24"/>
          <w:bdr w:val="single" w:sz="4" w:space="0" w:color="auto"/>
        </w:rPr>
        <w:t>ましょう。</w:t>
      </w:r>
    </w:p>
    <w:p w:rsidR="005E6F15" w:rsidRPr="00B26A62" w:rsidRDefault="005E6F15" w:rsidP="008A7A29">
      <w:pPr>
        <w:rPr>
          <w:rFonts w:ascii="HG創英角ｺﾞｼｯｸUB" w:eastAsia="HG創英角ｺﾞｼｯｸUB" w:hAnsi="HG創英角ｺﾞｼｯｸUB"/>
          <w:sz w:val="24"/>
        </w:rPr>
      </w:pPr>
    </w:p>
    <w:p w:rsidR="005E6F15" w:rsidRDefault="00FF1400" w:rsidP="008A7A29">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２</w:t>
      </w:r>
      <w:r w:rsidR="005E6F15">
        <w:rPr>
          <w:rFonts w:ascii="HG丸ｺﾞｼｯｸM-PRO" w:eastAsia="HG丸ｺﾞｼｯｸM-PRO" w:hAnsi="HG丸ｺﾞｼｯｸM-PRO" w:hint="eastAsia"/>
          <w:sz w:val="24"/>
        </w:rPr>
        <w:t xml:space="preserve">　教科書P75</w:t>
      </w:r>
      <w:r w:rsidR="00E015F9">
        <w:rPr>
          <w:rFonts w:ascii="HG丸ｺﾞｼｯｸM-PRO" w:eastAsia="HG丸ｺﾞｼｯｸM-PRO" w:hAnsi="HG丸ｺﾞｼｯｸM-PRO" w:hint="eastAsia"/>
          <w:sz w:val="24"/>
        </w:rPr>
        <w:t>の上の図を見ましょう。</w:t>
      </w:r>
    </w:p>
    <w:p w:rsidR="00E015F9" w:rsidRDefault="00E015F9" w:rsidP="008A7A29">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この図は、</w:t>
      </w:r>
      <w:r w:rsidR="00B26A62">
        <w:rPr>
          <w:rFonts w:ascii="HG丸ｺﾞｼｯｸM-PRO" w:eastAsia="HG丸ｺﾞｼｯｸM-PRO" w:hAnsi="HG丸ｺﾞｼｯｸM-PRO" w:hint="eastAsia"/>
          <w:sz w:val="24"/>
        </w:rPr>
        <w:t>数直線を使って</w:t>
      </w:r>
      <w:r>
        <w:rPr>
          <w:rFonts w:ascii="HG丸ｺﾞｼｯｸM-PRO" w:eastAsia="HG丸ｺﾞｼｯｸM-PRO" w:hAnsi="HG丸ｺﾞｼｯｸM-PRO" w:hint="eastAsia"/>
          <w:sz w:val="24"/>
        </w:rPr>
        <w:t>1組全員の記録を表したものです。</w:t>
      </w:r>
    </w:p>
    <w:p w:rsidR="00E015F9" w:rsidRDefault="00E015F9" w:rsidP="008A7A29">
      <w:pPr>
        <w:rPr>
          <w:rFonts w:ascii="HG丸ｺﾞｼｯｸM-PRO" w:eastAsia="HG丸ｺﾞｼｯｸM-PRO" w:hAnsi="HG丸ｺﾞｼｯｸM-PRO"/>
          <w:sz w:val="24"/>
        </w:rPr>
      </w:pPr>
    </w:p>
    <w:p w:rsidR="00E015F9" w:rsidRDefault="00FF1400" w:rsidP="008A7A29">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３　重要な言葉を覚えましょう</w:t>
      </w:r>
    </w:p>
    <w:tbl>
      <w:tblPr>
        <w:tblStyle w:val="a4"/>
        <w:tblW w:w="0" w:type="auto"/>
        <w:tblInd w:w="562" w:type="dxa"/>
        <w:tblLook w:val="04A0" w:firstRow="1" w:lastRow="0" w:firstColumn="1" w:lastColumn="0" w:noHBand="0" w:noVBand="1"/>
      </w:tblPr>
      <w:tblGrid>
        <w:gridCol w:w="9639"/>
      </w:tblGrid>
      <w:tr w:rsidR="009E0876" w:rsidTr="00183274">
        <w:trPr>
          <w:trHeight w:val="1251"/>
        </w:trPr>
        <w:tc>
          <w:tcPr>
            <w:tcW w:w="9639" w:type="dxa"/>
          </w:tcPr>
          <w:p w:rsidR="009E0876" w:rsidRDefault="009E0876" w:rsidP="008A7A29">
            <w:pPr>
              <w:rPr>
                <w:rFonts w:ascii="HG丸ｺﾞｼｯｸM-PRO" w:eastAsia="HG丸ｺﾞｼｯｸM-PRO" w:hAnsi="HG丸ｺﾞｼｯｸM-PRO"/>
                <w:sz w:val="24"/>
              </w:rPr>
            </w:pPr>
            <w:r w:rsidRPr="009E0876">
              <w:rPr>
                <w:rFonts w:hint="eastAsia"/>
                <w:noProof/>
              </w:rPr>
              <w:drawing>
                <wp:anchor distT="0" distB="0" distL="114300" distR="114300" simplePos="0" relativeHeight="251658240" behindDoc="0" locked="0" layoutInCell="1" allowOverlap="1">
                  <wp:simplePos x="0" y="0"/>
                  <wp:positionH relativeFrom="column">
                    <wp:posOffset>192405</wp:posOffset>
                  </wp:positionH>
                  <wp:positionV relativeFrom="paragraph">
                    <wp:posOffset>0</wp:posOffset>
                  </wp:positionV>
                  <wp:extent cx="1646555" cy="784860"/>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46555" cy="7848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G丸ｺﾞｼｯｸM-PRO" w:eastAsia="HG丸ｺﾞｼｯｸM-PRO" w:hAnsi="HG丸ｺﾞｼｯｸM-PRO" w:hint="eastAsia"/>
                <w:sz w:val="24"/>
              </w:rPr>
              <w:t>ちらばりをこのように表したものを、</w:t>
            </w:r>
          </w:p>
          <w:p w:rsidR="009E0876" w:rsidRDefault="009E0876" w:rsidP="00B26A62">
            <w:pPr>
              <w:ind w:firstLineChars="600" w:firstLine="2160"/>
              <w:rPr>
                <w:rFonts w:ascii="HG丸ｺﾞｼｯｸM-PRO" w:eastAsia="HG丸ｺﾞｼｯｸM-PRO" w:hAnsi="HG丸ｺﾞｼｯｸM-PRO"/>
                <w:sz w:val="24"/>
              </w:rPr>
            </w:pPr>
            <w:r w:rsidRPr="00FF1400">
              <w:rPr>
                <w:rFonts w:ascii="HG丸ｺﾞｼｯｸM-PRO" w:eastAsia="HG丸ｺﾞｼｯｸM-PRO" w:hAnsi="HG丸ｺﾞｼｯｸM-PRO" w:hint="eastAsia"/>
                <w:sz w:val="36"/>
                <w:u w:val="single"/>
              </w:rPr>
              <w:t>ドットプロット</w:t>
            </w:r>
            <w:r>
              <w:rPr>
                <w:rFonts w:ascii="HG丸ｺﾞｼｯｸM-PRO" w:eastAsia="HG丸ｺﾞｼｯｸM-PRO" w:hAnsi="HG丸ｺﾞｼｯｸM-PRO" w:hint="eastAsia"/>
                <w:sz w:val="24"/>
              </w:rPr>
              <w:t>といいます。</w:t>
            </w:r>
          </w:p>
        </w:tc>
      </w:tr>
    </w:tbl>
    <w:p w:rsidR="00CD2000" w:rsidRPr="009B4CD9" w:rsidRDefault="0087343A" w:rsidP="00F30CFE">
      <w:pPr>
        <w:rPr>
          <w:rFonts w:ascii="UD デジタル 教科書体 N-B" w:eastAsia="UD デジタル 教科書体 N-B" w:hAnsi="HG丸ｺﾞｼｯｸM-PRO"/>
          <w:color w:val="FF0000"/>
          <w:sz w:val="24"/>
        </w:rPr>
      </w:pPr>
      <w:r>
        <w:rPr>
          <w:rFonts w:ascii="HG丸ｺﾞｼｯｸM-PRO" w:eastAsia="HG丸ｺﾞｼｯｸM-PRO" w:hAnsi="HG丸ｺﾞｼｯｸM-PRO" w:hint="eastAsia"/>
          <w:sz w:val="24"/>
        </w:rPr>
        <w:t>４</w:t>
      </w:r>
      <w:r w:rsidR="00B35D73">
        <w:rPr>
          <w:rFonts w:ascii="HG丸ｺﾞｼｯｸM-PRO" w:eastAsia="HG丸ｺﾞｼｯｸM-PRO" w:hAnsi="HG丸ｺﾞｼｯｸM-PRO" w:hint="eastAsia"/>
          <w:sz w:val="24"/>
        </w:rPr>
        <w:t xml:space="preserve">　</w:t>
      </w:r>
      <w:r w:rsidR="009E0876">
        <w:rPr>
          <w:rFonts w:ascii="HG丸ｺﾞｼｯｸM-PRO" w:eastAsia="HG丸ｺﾞｼｯｸM-PRO" w:hAnsi="HG丸ｺﾞｼｯｸM-PRO" w:hint="eastAsia"/>
          <w:sz w:val="24"/>
        </w:rPr>
        <w:t>2組と3組の記録を、ドットプロットに表しましょう。</w:t>
      </w:r>
    </w:p>
    <w:p w:rsidR="00E70BA7" w:rsidRPr="00E70BA7" w:rsidRDefault="00FE138F" w:rsidP="00E70BA7">
      <w:pPr>
        <w:rPr>
          <w:rFonts w:ascii="UD デジタル 教科書体 N-B" w:eastAsia="UD デジタル 教科書体 N-B" w:hAnsiTheme="majorHAnsi"/>
          <w:color w:val="FF0000"/>
          <w:sz w:val="22"/>
        </w:rPr>
      </w:pPr>
      <w:r>
        <w:rPr>
          <w:rFonts w:ascii="HG丸ｺﾞｼｯｸM-PRO" w:eastAsia="HG丸ｺﾞｼｯｸM-PRO" w:hAnsi="HG丸ｺﾞｼｯｸM-PRO" w:hint="eastAsia"/>
          <w:sz w:val="24"/>
        </w:rPr>
        <w:t>〈2組〉</w:t>
      </w:r>
      <w:bookmarkStart w:id="0" w:name="_Hlk40385143"/>
    </w:p>
    <w:bookmarkEnd w:id="0"/>
    <w:p w:rsidR="00922DCB" w:rsidRPr="00E678DF" w:rsidRDefault="00D462C6" w:rsidP="00D462C6">
      <w:pPr>
        <w:spacing w:line="0" w:lineRule="atLeast"/>
        <w:rPr>
          <w:rFonts w:ascii="UD デジタル 教科書体 N-B" w:eastAsia="UD デジタル 教科書体 N-B" w:hAnsi="HG丸ｺﾞｼｯｸM-PRO"/>
          <w:color w:val="FF0000"/>
          <w:sz w:val="24"/>
        </w:rPr>
      </w:pPr>
      <w:r>
        <w:rPr>
          <w:rFonts w:ascii="HG丸ｺﾞｼｯｸM-PRO" w:eastAsia="HG丸ｺﾞｼｯｸM-PRO" w:hAnsi="HG丸ｺﾞｼｯｸM-PRO" w:hint="eastAsia"/>
          <w:sz w:val="24"/>
        </w:rPr>
        <w:t xml:space="preserve">　　　　　　　　　　</w:t>
      </w:r>
      <w:r w:rsidRPr="00E678DF">
        <w:rPr>
          <w:rFonts w:ascii="UD デジタル 教科書体 N-B" w:eastAsia="UD デジタル 教科書体 N-B" w:hAnsi="HG丸ｺﾞｼｯｸM-PRO" w:hint="eastAsia"/>
          <w:color w:val="FF0000"/>
          <w:sz w:val="24"/>
        </w:rPr>
        <w:t xml:space="preserve">　　　　　　　　　　  ⑮</w:t>
      </w:r>
    </w:p>
    <w:p w:rsidR="00FE138F" w:rsidRPr="00E678DF" w:rsidRDefault="00D462C6" w:rsidP="00D462C6">
      <w:pPr>
        <w:spacing w:line="0" w:lineRule="atLeast"/>
        <w:rPr>
          <w:rFonts w:ascii="UD デジタル 教科書体 N-B" w:eastAsia="UD デジタル 教科書体 N-B" w:hAnsi="HG丸ｺﾞｼｯｸM-PRO"/>
          <w:color w:val="FF0000"/>
          <w:sz w:val="22"/>
        </w:rPr>
      </w:pPr>
      <w:r w:rsidRPr="00E678DF">
        <w:rPr>
          <w:rFonts w:ascii="UD デジタル 教科書体 N-B" w:eastAsia="UD デジタル 教科書体 N-B" w:hAnsi="HG丸ｺﾞｼｯｸM-PRO" w:hint="eastAsia"/>
          <w:color w:val="FF0000"/>
          <w:sz w:val="24"/>
        </w:rPr>
        <w:t xml:space="preserve">　　　　　　　　　</w:t>
      </w:r>
      <w:r w:rsidRPr="00E678DF">
        <w:rPr>
          <w:rFonts w:ascii="UD デジタル 教科書体 N-B" w:eastAsia="UD デジタル 教科書体 N-B" w:hAnsi="HG丸ｺﾞｼｯｸM-PRO" w:hint="eastAsia"/>
          <w:color w:val="FF0000"/>
          <w:sz w:val="22"/>
        </w:rPr>
        <w:t xml:space="preserve">　</w:t>
      </w:r>
      <w:r w:rsidRPr="00E678DF">
        <w:rPr>
          <w:rFonts w:ascii="UD デジタル 教科書体 N-B" w:eastAsia="UD デジタル 教科書体 N-B" w:hAnsi="HG丸ｺﾞｼｯｸM-PRO" w:hint="eastAsia"/>
          <w:color w:val="FF0000"/>
          <w:sz w:val="24"/>
        </w:rPr>
        <w:t>⑱㉑　　 ⑤㉖　　　 ㉗⑦　　　　⑲㉓</w:t>
      </w:r>
      <w:bookmarkStart w:id="1" w:name="_GoBack"/>
      <w:bookmarkEnd w:id="1"/>
    </w:p>
    <w:p w:rsidR="0017247A" w:rsidRPr="00E678DF" w:rsidRDefault="00D462C6" w:rsidP="00E678DF">
      <w:pPr>
        <w:spacing w:line="0" w:lineRule="atLeast"/>
        <w:rPr>
          <w:rFonts w:ascii="UD デジタル 教科書体 N-B" w:eastAsia="UD デジタル 教科書体 N-B" w:hAnsi="HG丸ｺﾞｼｯｸM-PRO"/>
          <w:color w:val="FF0000"/>
          <w:sz w:val="24"/>
          <w:szCs w:val="24"/>
        </w:rPr>
      </w:pPr>
      <w:r w:rsidRPr="00E678DF">
        <w:rPr>
          <w:rFonts w:ascii="UD デジタル 教科書体 N-B" w:eastAsia="UD デジタル 教科書体 N-B" w:hAnsi="HG丸ｺﾞｼｯｸM-PRO" w:hint="eastAsia"/>
          <w:color w:val="FF0000"/>
          <w:sz w:val="22"/>
        </w:rPr>
        <w:t xml:space="preserve">　　　　　　　　　　㉔②⑧   </w:t>
      </w:r>
      <w:r w:rsidRPr="00E678DF">
        <w:rPr>
          <w:rFonts w:ascii="UD デジタル 教科書体 N-B" w:eastAsia="UD デジタル 教科書体 N-B" w:hAnsi="HG丸ｺﾞｼｯｸM-PRO" w:hint="eastAsia"/>
          <w:color w:val="FF0000"/>
          <w:sz w:val="24"/>
          <w:szCs w:val="24"/>
        </w:rPr>
        <w:t>⑭①⑯⑬⑪　 ⑳⑥　③⑨⑫⑩⑰　 ㉕</w:t>
      </w:r>
      <w:r w:rsidRPr="00E678DF">
        <w:rPr>
          <w:rFonts w:ascii="UD デジタル 教科書体 N-B" w:eastAsia="UD デジタル 教科書体 N-B" w:hAnsi="ＭＳ 明朝" w:cs="ＭＳ 明朝" w:hint="eastAsia"/>
          <w:color w:val="FF0000"/>
          <w:sz w:val="24"/>
          <w:szCs w:val="24"/>
        </w:rPr>
        <w:t>④</w:t>
      </w:r>
    </w:p>
    <w:p w:rsidR="008B6B2B" w:rsidRDefault="00B26A62" w:rsidP="00E678DF">
      <w:pPr>
        <w:spacing w:line="0" w:lineRule="atLeast"/>
        <w:rPr>
          <w:rFonts w:ascii="HG丸ｺﾞｼｯｸM-PRO" w:eastAsia="HG丸ｺﾞｼｯｸM-PRO" w:hAnsi="HG丸ｺﾞｼｯｸM-PRO"/>
          <w:sz w:val="24"/>
        </w:rPr>
      </w:pPr>
      <w:r w:rsidRPr="00B26A62">
        <w:rPr>
          <w:rFonts w:ascii="HG丸ｺﾞｼｯｸM-PRO" w:eastAsia="HG丸ｺﾞｼｯｸM-PRO" w:hAnsi="HG丸ｺﾞｼｯｸM-PRO"/>
          <w:noProof/>
          <w:sz w:val="24"/>
        </w:rPr>
        <mc:AlternateContent>
          <mc:Choice Requires="wps">
            <w:drawing>
              <wp:anchor distT="45720" distB="45720" distL="114300" distR="114300" simplePos="0" relativeHeight="251666432" behindDoc="1" locked="0" layoutInCell="1" allowOverlap="1" wp14:anchorId="4BC1E8D6" wp14:editId="690E29B0">
                <wp:simplePos x="0" y="0"/>
                <wp:positionH relativeFrom="column">
                  <wp:posOffset>2785170</wp:posOffset>
                </wp:positionH>
                <wp:positionV relativeFrom="paragraph">
                  <wp:posOffset>327037</wp:posOffset>
                </wp:positionV>
                <wp:extent cx="940279" cy="1404620"/>
                <wp:effectExtent l="0" t="0" r="12700" b="1397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79" cy="1404620"/>
                        </a:xfrm>
                        <a:prstGeom prst="rect">
                          <a:avLst/>
                        </a:prstGeom>
                        <a:solidFill>
                          <a:srgbClr val="FFFFFF"/>
                        </a:solidFill>
                        <a:ln w="9525">
                          <a:solidFill>
                            <a:schemeClr val="bg1"/>
                          </a:solidFill>
                          <a:miter lim="800000"/>
                          <a:headEnd/>
                          <a:tailEnd/>
                        </a:ln>
                      </wps:spPr>
                      <wps:txbx>
                        <w:txbxContent>
                          <w:p w:rsidR="00B26A62" w:rsidRPr="00BC59E2" w:rsidRDefault="00B26A62" w:rsidP="00BC59E2">
                            <w:pPr>
                              <w:rPr>
                                <w:rFonts w:ascii="HG創英角ｺﾞｼｯｸUB" w:eastAsia="HG創英角ｺﾞｼｯｸUB" w:hAnsi="HG創英角ｺﾞｼｯｸUB"/>
                                <w:color w:val="FF0000"/>
                                <w:sz w:val="36"/>
                              </w:rPr>
                            </w:pPr>
                            <w:r w:rsidRPr="00BC59E2">
                              <w:rPr>
                                <w:rFonts w:ascii="HG創英角ｺﾞｼｯｸUB" w:eastAsia="HG創英角ｺﾞｼｯｸUB" w:hAnsi="HG創英角ｺﾞｼｯｸUB" w:hint="eastAsia"/>
                                <w:color w:val="FF0000"/>
                                <w:sz w:val="36"/>
                              </w:rPr>
                              <w:t>⇧</w:t>
                            </w:r>
                            <w:r w:rsidRPr="00BC59E2">
                              <w:rPr>
                                <w:rFonts w:ascii="HG創英角ｺﾞｼｯｸUB" w:eastAsia="HG創英角ｺﾞｼｯｸUB" w:hAnsi="HG創英角ｺﾞｼｯｸUB" w:hint="eastAsia"/>
                                <w:color w:val="FF0000"/>
                                <w:sz w:val="18"/>
                              </w:rPr>
                              <w:t>平均値</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BC1E8D6" id="テキスト ボックス 2" o:spid="_x0000_s1027" type="#_x0000_t202" style="position:absolute;left:0;text-align:left;margin-left:219.3pt;margin-top:25.75pt;width:74.05pt;height:110.6pt;z-index:-2516500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" strokecolor="white [3212]">
                <v:textbox style="mso-fit-shape-to-text:t">
                  <w:txbxContent>
                    <w:p w:rsidR="00B26A62" w:rsidRPr="00BC59E2" w:rsidRDefault="00B26A62" w:rsidP="00BC59E2">
                      <w:pPr>
                        <w:rPr>
                          <w:rFonts w:ascii="HG創英角ｺﾞｼｯｸUB" w:eastAsia="HG創英角ｺﾞｼｯｸUB" w:hAnsi="HG創英角ｺﾞｼｯｸUB"/>
                          <w:color w:val="FF0000"/>
                          <w:sz w:val="36"/>
                        </w:rPr>
                      </w:pPr>
                      <w:r w:rsidRPr="00BC59E2">
                        <w:rPr>
                          <w:rFonts w:ascii="HG創英角ｺﾞｼｯｸUB" w:eastAsia="HG創英角ｺﾞｼｯｸUB" w:hAnsi="HG創英角ｺﾞｼｯｸUB" w:hint="eastAsia"/>
                          <w:color w:val="FF0000"/>
                          <w:sz w:val="36"/>
                        </w:rPr>
                        <w:t>⇧</w:t>
                      </w:r>
                      <w:r w:rsidRPr="00BC59E2">
                        <w:rPr>
                          <w:rFonts w:ascii="HG創英角ｺﾞｼｯｸUB" w:eastAsia="HG創英角ｺﾞｼｯｸUB" w:hAnsi="HG創英角ｺﾞｼｯｸUB" w:hint="eastAsia"/>
                          <w:color w:val="FF0000"/>
                          <w:sz w:val="18"/>
                        </w:rPr>
                        <w:t>平均値</w:t>
                      </w:r>
                    </w:p>
                  </w:txbxContent>
                </v:textbox>
              </v:shape>
            </w:pict>
          </mc:Fallback>
        </mc:AlternateContent>
      </w:r>
      <w:r w:rsidR="00FE138F" w:rsidRPr="00FE138F">
        <w:rPr>
          <w:noProof/>
        </w:rPr>
        <w:drawing>
          <wp:inline distT="0" distB="0" distL="0" distR="0">
            <wp:extent cx="6645910" cy="815946"/>
            <wp:effectExtent l="0" t="0" r="254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45910" cy="815946"/>
                    </a:xfrm>
                    <a:prstGeom prst="rect">
                      <a:avLst/>
                    </a:prstGeom>
                    <a:noFill/>
                    <a:ln>
                      <a:noFill/>
                    </a:ln>
                  </pic:spPr>
                </pic:pic>
              </a:graphicData>
            </a:graphic>
          </wp:inline>
        </w:drawing>
      </w:r>
      <w:r w:rsidR="00D462C6">
        <w:rPr>
          <w:rFonts w:ascii="HG丸ｺﾞｼｯｸM-PRO" w:eastAsia="HG丸ｺﾞｼｯｸM-PRO" w:hAnsi="HG丸ｺﾞｼｯｸM-PRO" w:hint="eastAsia"/>
          <w:sz w:val="24"/>
        </w:rPr>
        <w:t xml:space="preserve">　</w:t>
      </w:r>
    </w:p>
    <w:p w:rsidR="00E70BA7" w:rsidRPr="00E678DF" w:rsidRDefault="0017247A" w:rsidP="00E678DF">
      <w:pPr>
        <w:spacing w:line="0" w:lineRule="atLeast"/>
        <w:rPr>
          <w:rFonts w:ascii="UD デジタル 教科書体 N-B" w:eastAsia="UD デジタル 教科書体 N-B" w:hAnsiTheme="majorHAnsi"/>
          <w:color w:val="FF0000"/>
          <w:sz w:val="22"/>
        </w:rPr>
      </w:pPr>
      <w:r>
        <w:rPr>
          <w:rFonts w:ascii="HG丸ｺﾞｼｯｸM-PRO" w:eastAsia="HG丸ｺﾞｼｯｸM-PRO" w:hAnsi="HG丸ｺﾞｼｯｸM-PRO" w:hint="eastAsia"/>
          <w:sz w:val="24"/>
        </w:rPr>
        <w:t>〈３</w:t>
      </w:r>
      <w:r w:rsidR="00FE138F">
        <w:rPr>
          <w:rFonts w:ascii="HG丸ｺﾞｼｯｸM-PRO" w:eastAsia="HG丸ｺﾞｼｯｸM-PRO" w:hAnsi="HG丸ｺﾞｼｯｸM-PRO" w:hint="eastAsia"/>
          <w:sz w:val="24"/>
        </w:rPr>
        <w:t>組〉</w:t>
      </w:r>
      <w:r w:rsidR="00E678DF">
        <w:rPr>
          <w:rFonts w:ascii="HG丸ｺﾞｼｯｸM-PRO" w:eastAsia="HG丸ｺﾞｼｯｸM-PRO" w:hAnsi="HG丸ｺﾞｼｯｸM-PRO" w:hint="eastAsia"/>
          <w:sz w:val="24"/>
        </w:rPr>
        <w:t xml:space="preserve">　　　　</w:t>
      </w:r>
      <w:r w:rsidR="00E678DF" w:rsidRPr="00E678DF">
        <w:rPr>
          <w:rFonts w:ascii="UD デジタル 教科書体 N-B" w:eastAsia="UD デジタル 教科書体 N-B" w:hAnsi="HG丸ｺﾞｼｯｸM-PRO" w:hint="eastAsia"/>
          <w:color w:val="FF0000"/>
          <w:sz w:val="24"/>
        </w:rPr>
        <w:t xml:space="preserve">　　　　　　　　 ⑱</w:t>
      </w:r>
    </w:p>
    <w:p w:rsidR="00FE138F" w:rsidRPr="00E678DF" w:rsidRDefault="00E678DF" w:rsidP="00E678DF">
      <w:pPr>
        <w:spacing w:line="0" w:lineRule="atLeast"/>
        <w:rPr>
          <w:rFonts w:ascii="UD デジタル 教科書体 N-B" w:eastAsia="UD デジタル 教科書体 N-B" w:hAnsi="HG丸ｺﾞｼｯｸM-PRO"/>
          <w:color w:val="FF0000"/>
          <w:sz w:val="24"/>
        </w:rPr>
      </w:pPr>
      <w:r w:rsidRPr="00E678DF">
        <w:rPr>
          <w:rFonts w:ascii="UD デジタル 教科書体 N-B" w:eastAsia="UD デジタル 教科書体 N-B" w:hAnsi="HG丸ｺﾞｼｯｸM-PRO" w:hint="eastAsia"/>
          <w:color w:val="FF0000"/>
          <w:sz w:val="24"/>
        </w:rPr>
        <w:t xml:space="preserve">　　　　　　　　　　　　　　　 ㉗⑧</w:t>
      </w:r>
    </w:p>
    <w:p w:rsidR="00FE138F" w:rsidRPr="00E678DF" w:rsidRDefault="00E678DF" w:rsidP="00E678DF">
      <w:pPr>
        <w:spacing w:line="0" w:lineRule="atLeast"/>
        <w:rPr>
          <w:rFonts w:ascii="UD デジタル 教科書体 N-B" w:eastAsia="UD デジタル 教科書体 N-B" w:hAnsi="HG丸ｺﾞｼｯｸM-PRO"/>
          <w:color w:val="FF0000"/>
          <w:sz w:val="24"/>
        </w:rPr>
      </w:pPr>
      <w:r w:rsidRPr="00E678DF">
        <w:rPr>
          <w:rFonts w:ascii="UD デジタル 教科書体 N-B" w:eastAsia="UD デジタル 教科書体 N-B" w:hAnsi="HG丸ｺﾞｼｯｸM-PRO" w:hint="eastAsia"/>
          <w:color w:val="FF0000"/>
          <w:sz w:val="24"/>
        </w:rPr>
        <w:t xml:space="preserve">           ④　　　　 ㉔　　　 ⑲⑥　　　　㉓　　　 ⑭　　　　 ⑨　⑬</w:t>
      </w:r>
    </w:p>
    <w:p w:rsidR="00FE138F" w:rsidRPr="00E678DF" w:rsidRDefault="00E678DF" w:rsidP="00E678DF">
      <w:pPr>
        <w:spacing w:line="0" w:lineRule="atLeast"/>
        <w:rPr>
          <w:rFonts w:ascii="UD デジタル 教科書体 N-B" w:eastAsia="UD デジタル 教科書体 N-B" w:hAnsi="HG丸ｺﾞｼｯｸM-PRO"/>
          <w:color w:val="FF0000"/>
          <w:sz w:val="24"/>
        </w:rPr>
      </w:pPr>
      <w:r w:rsidRPr="00E678DF">
        <w:rPr>
          <w:rFonts w:ascii="UD デジタル 教科書体 N-B" w:eastAsia="UD デジタル 教科書体 N-B" w:hAnsi="HG丸ｺﾞｼｯｸM-PRO" w:hint="eastAsia"/>
          <w:color w:val="FF0000"/>
          <w:sz w:val="24"/>
        </w:rPr>
        <w:t xml:space="preserve">           ①　　 ㉕㉖⑪　　　 ⑮②⑫　⑰㉒③　　 ⑳⑦㉑　 　⑯⑤　⑩</w:t>
      </w:r>
    </w:p>
    <w:p w:rsidR="00FE138F" w:rsidRDefault="00BC59E2" w:rsidP="00E678DF">
      <w:pPr>
        <w:spacing w:line="0" w:lineRule="atLeast"/>
        <w:rPr>
          <w:rFonts w:ascii="HG丸ｺﾞｼｯｸM-PRO" w:eastAsia="HG丸ｺﾞｼｯｸM-PRO" w:hAnsi="HG丸ｺﾞｼｯｸM-PRO"/>
          <w:sz w:val="24"/>
        </w:rPr>
      </w:pPr>
      <w:r w:rsidRPr="00B26A62">
        <w:rPr>
          <w:rFonts w:ascii="HG丸ｺﾞｼｯｸM-PRO" w:eastAsia="HG丸ｺﾞｼｯｸM-PRO" w:hAnsi="HG丸ｺﾞｼｯｸM-PRO"/>
          <w:noProof/>
          <w:sz w:val="24"/>
        </w:rPr>
        <mc:AlternateContent>
          <mc:Choice Requires="wps">
            <w:drawing>
              <wp:anchor distT="45720" distB="45720" distL="114300" distR="114300" simplePos="0" relativeHeight="251664384" behindDoc="1" locked="0" layoutInCell="1" allowOverlap="1">
                <wp:simplePos x="0" y="0"/>
                <wp:positionH relativeFrom="margin">
                  <wp:posOffset>2863442</wp:posOffset>
                </wp:positionH>
                <wp:positionV relativeFrom="paragraph">
                  <wp:posOffset>315548</wp:posOffset>
                </wp:positionV>
                <wp:extent cx="948906" cy="483079"/>
                <wp:effectExtent l="0" t="0" r="22860" b="127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906" cy="483079"/>
                        </a:xfrm>
                        <a:prstGeom prst="rect">
                          <a:avLst/>
                        </a:prstGeom>
                        <a:solidFill>
                          <a:srgbClr val="FFFFFF"/>
                        </a:solidFill>
                        <a:ln w="9525">
                          <a:solidFill>
                            <a:schemeClr val="bg1"/>
                          </a:solidFill>
                          <a:miter lim="800000"/>
                          <a:headEnd/>
                          <a:tailEnd/>
                        </a:ln>
                      </wps:spPr>
                      <wps:txbx>
                        <w:txbxContent>
                          <w:p w:rsidR="00B26A62" w:rsidRPr="00BC59E2" w:rsidRDefault="00B26A62" w:rsidP="00BC59E2">
                            <w:pPr>
                              <w:rPr>
                                <w:color w:val="FF0000"/>
                                <w:sz w:val="18"/>
                              </w:rPr>
                            </w:pPr>
                            <w:r w:rsidRPr="00BC59E2">
                              <w:rPr>
                                <w:rFonts w:ascii="HG創英角ｺﾞｼｯｸUB" w:eastAsia="HG創英角ｺﾞｼｯｸUB" w:hAnsi="HG創英角ｺﾞｼｯｸUB" w:hint="eastAsia"/>
                                <w:color w:val="FF0000"/>
                                <w:sz w:val="36"/>
                              </w:rPr>
                              <w:t>⇧</w:t>
                            </w:r>
                            <w:r w:rsidRPr="00BC59E2">
                              <w:rPr>
                                <w:rFonts w:ascii="HG創英角ｺﾞｼｯｸUB" w:eastAsia="HG創英角ｺﾞｼｯｸUB" w:hAnsi="HG創英角ｺﾞｼｯｸUB" w:hint="eastAsia"/>
                                <w:color w:val="FF0000"/>
                                <w:sz w:val="18"/>
                              </w:rPr>
                              <w:t>平均値</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25.45pt;margin-top:24.85pt;width:74.7pt;height:38.05pt;z-index:-2516520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" strokecolor="white [3212]">
                <v:textbox>
                  <w:txbxContent>
                    <w:p w:rsidR="00B26A62" w:rsidRPr="00BC59E2" w:rsidRDefault="00B26A62" w:rsidP="00BC59E2">
                      <w:pPr>
                        <w:rPr>
                          <w:color w:val="FF0000"/>
                          <w:sz w:val="18"/>
                        </w:rPr>
                      </w:pPr>
                      <w:r w:rsidRPr="00BC59E2">
                        <w:rPr>
                          <w:rFonts w:ascii="HG創英角ｺﾞｼｯｸUB" w:eastAsia="HG創英角ｺﾞｼｯｸUB" w:hAnsi="HG創英角ｺﾞｼｯｸUB" w:hint="eastAsia"/>
                          <w:color w:val="FF0000"/>
                          <w:sz w:val="36"/>
                        </w:rPr>
                        <w:t>⇧</w:t>
                      </w:r>
                      <w:r w:rsidRPr="00BC59E2">
                        <w:rPr>
                          <w:rFonts w:ascii="HG創英角ｺﾞｼｯｸUB" w:eastAsia="HG創英角ｺﾞｼｯｸUB" w:hAnsi="HG創英角ｺﾞｼｯｸUB" w:hint="eastAsia"/>
                          <w:color w:val="FF0000"/>
                          <w:sz w:val="18"/>
                        </w:rPr>
                        <w:t>平均値</w:t>
                      </w:r>
                    </w:p>
                  </w:txbxContent>
                </v:textbox>
                <w10:wrap anchorx="margin"/>
              </v:shape>
            </w:pict>
          </mc:Fallback>
        </mc:AlternateContent>
      </w:r>
      <w:r w:rsidR="00FE138F" w:rsidRPr="00FE138F">
        <w:rPr>
          <w:noProof/>
        </w:rPr>
        <w:drawing>
          <wp:inline distT="0" distB="0" distL="0" distR="0" wp14:anchorId="5DBEAC79" wp14:editId="76EB75EB">
            <wp:extent cx="6645910" cy="815946"/>
            <wp:effectExtent l="0" t="0" r="254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45910" cy="815946"/>
                    </a:xfrm>
                    <a:prstGeom prst="rect">
                      <a:avLst/>
                    </a:prstGeom>
                    <a:noFill/>
                    <a:ln>
                      <a:noFill/>
                    </a:ln>
                  </pic:spPr>
                </pic:pic>
              </a:graphicData>
            </a:graphic>
          </wp:inline>
        </w:drawing>
      </w:r>
    </w:p>
    <w:p w:rsidR="00FE138F" w:rsidRDefault="00FE138F" w:rsidP="00E678DF">
      <w:pPr>
        <w:spacing w:line="0" w:lineRule="atLeast"/>
        <w:rPr>
          <w:rFonts w:ascii="HG丸ｺﾞｼｯｸM-PRO" w:eastAsia="HG丸ｺﾞｼｯｸM-PRO" w:hAnsi="HG丸ｺﾞｼｯｸM-PRO"/>
          <w:sz w:val="24"/>
        </w:rPr>
      </w:pPr>
    </w:p>
    <w:p w:rsidR="00C00365" w:rsidRDefault="0087343A" w:rsidP="00C00365">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５</w:t>
      </w:r>
      <w:r w:rsidR="00C00365">
        <w:rPr>
          <w:rFonts w:ascii="HG丸ｺﾞｼｯｸM-PRO" w:eastAsia="HG丸ｺﾞｼｯｸM-PRO" w:hAnsi="HG丸ｺﾞｼｯｸM-PRO" w:hint="eastAsia"/>
          <w:sz w:val="24"/>
        </w:rPr>
        <w:t xml:space="preserve">　今日の学習のふりかえりを書きましょう。</w:t>
      </w:r>
    </w:p>
    <w:p w:rsidR="00C00365" w:rsidRDefault="00C00365" w:rsidP="00C00365">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～わかったこと、大切だと思ったこと、疑問に思ったこと、次にやってみたいこと～　など</w:t>
      </w:r>
    </w:p>
    <w:p w:rsidR="00FB4751" w:rsidRDefault="00FB4751" w:rsidP="00C00365">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ドットプロットが何に活用できるのかもあわせて想像してみましょう</w:t>
      </w:r>
    </w:p>
    <w:p w:rsidR="00C00365" w:rsidRPr="00E70BA7" w:rsidRDefault="00E70BA7" w:rsidP="00C00365">
      <w:pPr>
        <w:rPr>
          <w:rFonts w:ascii="UD デジタル 教科書体 N-B" w:eastAsia="UD デジタル 教科書体 N-B" w:hAnsi="HG丸ｺﾞｼｯｸM-PRO"/>
          <w:sz w:val="22"/>
        </w:rPr>
      </w:pPr>
      <w:r>
        <w:rPr>
          <w:rFonts w:ascii="HG丸ｺﾞｼｯｸM-PRO" w:eastAsia="HG丸ｺﾞｼｯｸM-PRO" w:hAnsi="HG丸ｺﾞｼｯｸM-PRO" w:hint="eastAsia"/>
          <w:sz w:val="24"/>
        </w:rPr>
        <w:t xml:space="preserve">　　　</w:t>
      </w:r>
      <w:r w:rsidRPr="00E70BA7">
        <w:rPr>
          <w:rFonts w:ascii="UD デジタル 教科書体 N-B" w:eastAsia="UD デジタル 教科書体 N-B" w:hAnsi="HG丸ｺﾞｼｯｸM-PRO" w:hint="eastAsia"/>
          <w:color w:val="FF0000"/>
          <w:sz w:val="22"/>
        </w:rPr>
        <w:t>＊学校再開</w:t>
      </w:r>
      <w:r>
        <w:rPr>
          <w:rFonts w:ascii="UD デジタル 教科書体 N-B" w:eastAsia="UD デジタル 教科書体 N-B" w:hAnsi="HG丸ｺﾞｼｯｸM-PRO" w:hint="eastAsia"/>
          <w:color w:val="FF0000"/>
          <w:sz w:val="22"/>
        </w:rPr>
        <w:t>後</w:t>
      </w:r>
      <w:r w:rsidRPr="00E70BA7">
        <w:rPr>
          <w:rFonts w:ascii="UD デジタル 教科書体 N-B" w:eastAsia="UD デジタル 教科書体 N-B" w:hAnsi="HG丸ｺﾞｼｯｸM-PRO" w:hint="eastAsia"/>
          <w:color w:val="FF0000"/>
          <w:sz w:val="22"/>
        </w:rPr>
        <w:t>、提出してください。</w:t>
      </w:r>
      <w:r w:rsidR="00C00365" w:rsidRPr="00E70BA7">
        <w:rPr>
          <w:rFonts w:ascii="UD デジタル 教科書体 N-B" w:eastAsia="UD デジタル 教科書体 N-B" w:hAnsi="HG丸ｺﾞｼｯｸM-PRO" w:hint="eastAsia"/>
          <w:noProof/>
          <w:sz w:val="22"/>
        </w:rPr>
        <mc:AlternateContent>
          <mc:Choice Requires="wps">
            <w:drawing>
              <wp:anchor distT="0" distB="0" distL="114300" distR="114300" simplePos="0" relativeHeight="251660288" behindDoc="0" locked="0" layoutInCell="1" allowOverlap="1" wp14:anchorId="4D61EA74" wp14:editId="406C3BCF">
                <wp:simplePos x="0" y="0"/>
                <wp:positionH relativeFrom="column">
                  <wp:posOffset>19050</wp:posOffset>
                </wp:positionH>
                <wp:positionV relativeFrom="paragraph">
                  <wp:posOffset>13970</wp:posOffset>
                </wp:positionV>
                <wp:extent cx="6680200" cy="755650"/>
                <wp:effectExtent l="0" t="0" r="25400" b="25400"/>
                <wp:wrapNone/>
                <wp:docPr id="20" name="大かっこ 20"/>
                <wp:cNvGraphicFramePr/>
                <a:graphic xmlns:a="http://schemas.openxmlformats.org/drawingml/2006/main">
                  <a:graphicData uri="http://schemas.microsoft.com/office/word/2010/wordprocessingShape">
                    <wps:wsp>
                      <wps:cNvSpPr/>
                      <wps:spPr>
                        <a:xfrm>
                          <a:off x="0" y="0"/>
                          <a:ext cx="6680200" cy="7556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FF3BC3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0" o:spid="_x0000_s1026" type="#_x0000_t185" style="position:absolute;left:0;text-align:left;margin-left:1.5pt;margin-top:1.1pt;width:526pt;height:5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" strokecolor="black [3200]" strokeweight=".5pt">
                <v:stroke joinstyle="miter"/>
              </v:shape>
            </w:pict>
          </mc:Fallback>
        </mc:AlternateContent>
      </w:r>
    </w:p>
    <w:p w:rsidR="00C00365" w:rsidRDefault="00C00365" w:rsidP="00C00365">
      <w:pPr>
        <w:rPr>
          <w:rFonts w:ascii="HG丸ｺﾞｼｯｸM-PRO" w:eastAsia="HG丸ｺﾞｼｯｸM-PRO" w:hAnsi="HG丸ｺﾞｼｯｸM-PRO"/>
          <w:sz w:val="24"/>
        </w:rPr>
      </w:pPr>
    </w:p>
    <w:p w:rsidR="0064254F" w:rsidRDefault="0064254F" w:rsidP="00F30CFE">
      <w:pPr>
        <w:rPr>
          <w:rFonts w:ascii="HG丸ｺﾞｼｯｸM-PRO" w:eastAsia="HG丸ｺﾞｼｯｸM-PRO" w:hAnsi="HG丸ｺﾞｼｯｸM-PRO"/>
          <w:sz w:val="24"/>
        </w:rPr>
      </w:pPr>
    </w:p>
    <w:sectPr w:rsidR="0064254F" w:rsidSect="00800865">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B">
    <w:panose1 w:val="02020700000000000000"/>
    <w:charset w:val="80"/>
    <w:family w:val="roman"/>
    <w:pitch w:val="fixed"/>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76CED"/>
    <w:multiLevelType w:val="hybridMultilevel"/>
    <w:tmpl w:val="F9528602"/>
    <w:lvl w:ilvl="0" w:tplc="AFE2E8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865"/>
    <w:rsid w:val="000533C1"/>
    <w:rsid w:val="000C0E43"/>
    <w:rsid w:val="001057F6"/>
    <w:rsid w:val="00113BB2"/>
    <w:rsid w:val="001442A3"/>
    <w:rsid w:val="00164E77"/>
    <w:rsid w:val="0017058D"/>
    <w:rsid w:val="0017247A"/>
    <w:rsid w:val="00183274"/>
    <w:rsid w:val="00214865"/>
    <w:rsid w:val="00230CA8"/>
    <w:rsid w:val="002B0F0A"/>
    <w:rsid w:val="002B2E30"/>
    <w:rsid w:val="00373EB4"/>
    <w:rsid w:val="00433F36"/>
    <w:rsid w:val="00462B9F"/>
    <w:rsid w:val="00462CC6"/>
    <w:rsid w:val="004C0237"/>
    <w:rsid w:val="004F661E"/>
    <w:rsid w:val="0050147C"/>
    <w:rsid w:val="00547BDB"/>
    <w:rsid w:val="005E6F15"/>
    <w:rsid w:val="005F3883"/>
    <w:rsid w:val="0062042B"/>
    <w:rsid w:val="0064254F"/>
    <w:rsid w:val="006450E2"/>
    <w:rsid w:val="006B3879"/>
    <w:rsid w:val="00722015"/>
    <w:rsid w:val="00800865"/>
    <w:rsid w:val="00820103"/>
    <w:rsid w:val="0087343A"/>
    <w:rsid w:val="008A7A29"/>
    <w:rsid w:val="008B6B2B"/>
    <w:rsid w:val="008C7501"/>
    <w:rsid w:val="00922DCB"/>
    <w:rsid w:val="009B4CD9"/>
    <w:rsid w:val="009E0876"/>
    <w:rsid w:val="00A57C3F"/>
    <w:rsid w:val="00A9283C"/>
    <w:rsid w:val="00A94F4F"/>
    <w:rsid w:val="00AF5BB0"/>
    <w:rsid w:val="00B07751"/>
    <w:rsid w:val="00B101E9"/>
    <w:rsid w:val="00B26A62"/>
    <w:rsid w:val="00B35D73"/>
    <w:rsid w:val="00B60176"/>
    <w:rsid w:val="00B6589C"/>
    <w:rsid w:val="00B75CC6"/>
    <w:rsid w:val="00BA51FE"/>
    <w:rsid w:val="00BC59E2"/>
    <w:rsid w:val="00BE6A88"/>
    <w:rsid w:val="00C00365"/>
    <w:rsid w:val="00C3258B"/>
    <w:rsid w:val="00C65EA4"/>
    <w:rsid w:val="00C720C3"/>
    <w:rsid w:val="00CD2000"/>
    <w:rsid w:val="00CF6E38"/>
    <w:rsid w:val="00D129B6"/>
    <w:rsid w:val="00D32937"/>
    <w:rsid w:val="00D462C6"/>
    <w:rsid w:val="00D47232"/>
    <w:rsid w:val="00D864EA"/>
    <w:rsid w:val="00DC2B5D"/>
    <w:rsid w:val="00E015F9"/>
    <w:rsid w:val="00E32891"/>
    <w:rsid w:val="00E35A27"/>
    <w:rsid w:val="00E62CBA"/>
    <w:rsid w:val="00E65238"/>
    <w:rsid w:val="00E678DF"/>
    <w:rsid w:val="00E70BA7"/>
    <w:rsid w:val="00EB6F0A"/>
    <w:rsid w:val="00EF19EF"/>
    <w:rsid w:val="00F30CFE"/>
    <w:rsid w:val="00FB4751"/>
    <w:rsid w:val="00FE138F"/>
    <w:rsid w:val="00FF14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CBF5DED-AAF4-47B9-8A64-B7D4F38D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ゴシック" w:eastAsia="ＭＳ Ｐゴシック" w:hAnsi="ＭＳ Ｐゴシック"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0CFE"/>
    <w:pPr>
      <w:ind w:leftChars="400" w:left="840"/>
    </w:pPr>
  </w:style>
  <w:style w:type="table" w:styleId="a4">
    <w:name w:val="Table Grid"/>
    <w:basedOn w:val="a1"/>
    <w:uiPriority w:val="39"/>
    <w:rsid w:val="006204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95052">
      <w:bodyDiv w:val="1"/>
      <w:marLeft w:val="0"/>
      <w:marRight w:val="0"/>
      <w:marTop w:val="0"/>
      <w:marBottom w:val="0"/>
      <w:divBdr>
        <w:top w:val="none" w:sz="0" w:space="0" w:color="auto"/>
        <w:left w:val="none" w:sz="0" w:space="0" w:color="auto"/>
        <w:bottom w:val="none" w:sz="0" w:space="0" w:color="auto"/>
        <w:right w:val="none" w:sz="0" w:space="0" w:color="auto"/>
      </w:divBdr>
    </w:div>
    <w:div w:id="443962990">
      <w:bodyDiv w:val="1"/>
      <w:marLeft w:val="0"/>
      <w:marRight w:val="0"/>
      <w:marTop w:val="0"/>
      <w:marBottom w:val="0"/>
      <w:divBdr>
        <w:top w:val="none" w:sz="0" w:space="0" w:color="auto"/>
        <w:left w:val="none" w:sz="0" w:space="0" w:color="auto"/>
        <w:bottom w:val="none" w:sz="0" w:space="0" w:color="auto"/>
        <w:right w:val="none" w:sz="0" w:space="0" w:color="auto"/>
      </w:divBdr>
    </w:div>
    <w:div w:id="452214162">
      <w:bodyDiv w:val="1"/>
      <w:marLeft w:val="0"/>
      <w:marRight w:val="0"/>
      <w:marTop w:val="0"/>
      <w:marBottom w:val="0"/>
      <w:divBdr>
        <w:top w:val="none" w:sz="0" w:space="0" w:color="auto"/>
        <w:left w:val="none" w:sz="0" w:space="0" w:color="auto"/>
        <w:bottom w:val="none" w:sz="0" w:space="0" w:color="auto"/>
        <w:right w:val="none" w:sz="0" w:space="0" w:color="auto"/>
      </w:divBdr>
    </w:div>
    <w:div w:id="904292790">
      <w:bodyDiv w:val="1"/>
      <w:marLeft w:val="0"/>
      <w:marRight w:val="0"/>
      <w:marTop w:val="0"/>
      <w:marBottom w:val="0"/>
      <w:divBdr>
        <w:top w:val="none" w:sz="0" w:space="0" w:color="auto"/>
        <w:left w:val="none" w:sz="0" w:space="0" w:color="auto"/>
        <w:bottom w:val="none" w:sz="0" w:space="0" w:color="auto"/>
        <w:right w:val="none" w:sz="0" w:space="0" w:color="auto"/>
      </w:divBdr>
    </w:div>
    <w:div w:id="1071925820">
      <w:bodyDiv w:val="1"/>
      <w:marLeft w:val="0"/>
      <w:marRight w:val="0"/>
      <w:marTop w:val="0"/>
      <w:marBottom w:val="0"/>
      <w:divBdr>
        <w:top w:val="none" w:sz="0" w:space="0" w:color="auto"/>
        <w:left w:val="none" w:sz="0" w:space="0" w:color="auto"/>
        <w:bottom w:val="none" w:sz="0" w:space="0" w:color="auto"/>
        <w:right w:val="none" w:sz="0" w:space="0" w:color="auto"/>
      </w:divBdr>
    </w:div>
    <w:div w:id="1087507194">
      <w:bodyDiv w:val="1"/>
      <w:marLeft w:val="0"/>
      <w:marRight w:val="0"/>
      <w:marTop w:val="0"/>
      <w:marBottom w:val="0"/>
      <w:divBdr>
        <w:top w:val="none" w:sz="0" w:space="0" w:color="auto"/>
        <w:left w:val="none" w:sz="0" w:space="0" w:color="auto"/>
        <w:bottom w:val="none" w:sz="0" w:space="0" w:color="auto"/>
        <w:right w:val="none" w:sz="0" w:space="0" w:color="auto"/>
      </w:divBdr>
    </w:div>
    <w:div w:id="1733311933">
      <w:bodyDiv w:val="1"/>
      <w:marLeft w:val="0"/>
      <w:marRight w:val="0"/>
      <w:marTop w:val="0"/>
      <w:marBottom w:val="0"/>
      <w:divBdr>
        <w:top w:val="none" w:sz="0" w:space="0" w:color="auto"/>
        <w:left w:val="none" w:sz="0" w:space="0" w:color="auto"/>
        <w:bottom w:val="none" w:sz="0" w:space="0" w:color="auto"/>
        <w:right w:val="none" w:sz="0" w:space="0" w:color="auto"/>
      </w:divBdr>
    </w:div>
    <w:div w:id="198596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FA7DBD85</Template>
  <TotalTime>233</TotalTime>
  <Pages>1</Pages>
  <Words>98</Words>
  <Characters>561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ichikawa2019</dc:creator>
  <cp:keywords/>
  <dc:description/>
  <cp:lastModifiedBy>20026199</cp:lastModifiedBy>
  <cp:revision>71</cp:revision>
  <dcterms:created xsi:type="dcterms:W3CDTF">2020-04-02T05:23:00Z</dcterms:created>
  <dcterms:modified xsi:type="dcterms:W3CDTF">2020-05-19T11:36:00Z</dcterms:modified>
</cp:coreProperties>
</file>